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7DD2D" w14:textId="77777777" w:rsidR="00AA5469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Kelly A. Loria</w:t>
      </w:r>
    </w:p>
    <w:p w14:paraId="4E6CFE7C" w14:textId="77777777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>University of Nevada, Reno | NSF Graduate Research Fellow</w:t>
      </w:r>
    </w:p>
    <w:p w14:paraId="466BAD8B" w14:textId="2D2FF922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>Email</w:t>
      </w:r>
      <w:r w:rsidRPr="00965E28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hyperlink r:id="rId8" w:history="1">
        <w:r w:rsidR="00965E28" w:rsidRPr="00965E28">
          <w:rPr>
            <w:rStyle w:val="Hyperlink"/>
            <w:rFonts w:ascii="Times New Roman" w:eastAsia="Times New Roman" w:hAnsi="Times New Roman" w:cs="Times New Roman"/>
            <w:color w:val="000000" w:themeColor="text1"/>
            <w:u w:val="none"/>
          </w:rPr>
          <w:t>kellyloria@gmail.com</w:t>
        </w:r>
      </w:hyperlink>
      <w:r w:rsidRPr="00CA7828">
        <w:rPr>
          <w:rFonts w:ascii="Times New Roman" w:eastAsia="Times New Roman" w:hAnsi="Times New Roman" w:cs="Times New Roman"/>
          <w:color w:val="000000" w:themeColor="text1"/>
        </w:rPr>
        <w:t xml:space="preserve"> | </w:t>
      </w:r>
      <w:hyperlink r:id="rId9">
        <w:r w:rsidR="00AA5469" w:rsidRPr="00CA7828">
          <w:rPr>
            <w:rFonts w:ascii="Times New Roman" w:eastAsia="Times New Roman" w:hAnsi="Times New Roman" w:cs="Times New Roman"/>
            <w:color w:val="000000" w:themeColor="text1"/>
          </w:rPr>
          <w:t>https://kellyloria.github.io</w:t>
        </w:r>
      </w:hyperlink>
    </w:p>
    <w:p w14:paraId="5259A0D2" w14:textId="77777777" w:rsidR="00467216" w:rsidRDefault="00467216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B6271A" wp14:editId="1C06D502">
                <wp:simplePos x="0" y="0"/>
                <wp:positionH relativeFrom="column">
                  <wp:posOffset>-116175</wp:posOffset>
                </wp:positionH>
                <wp:positionV relativeFrom="paragraph">
                  <wp:posOffset>204220</wp:posOffset>
                </wp:positionV>
                <wp:extent cx="5702935" cy="0"/>
                <wp:effectExtent l="0" t="0" r="12065" b="12700"/>
                <wp:wrapNone/>
                <wp:docPr id="76052637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0FC8F762" id="Straight Connector 5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15pt,16.1pt" to="439.9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>Education</w:t>
      </w:r>
    </w:p>
    <w:p w14:paraId="537B6829" w14:textId="77777777" w:rsidR="00AA5469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University of Nevada, Reno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i/>
        </w:rPr>
        <w:t>Planned graduation in Summer 2025</w:t>
      </w:r>
      <w:r>
        <w:rPr>
          <w:rFonts w:ascii="Times New Roman" w:eastAsia="Times New Roman" w:hAnsi="Times New Roman" w:cs="Times New Roman"/>
        </w:rPr>
        <w:t>)</w:t>
      </w:r>
    </w:p>
    <w:p w14:paraId="4057DEDC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Ph. D. Candidate </w:t>
      </w:r>
      <w:r>
        <w:rPr>
          <w:rFonts w:ascii="Times New Roman" w:eastAsia="Times New Roman" w:hAnsi="Times New Roman" w:cs="Times New Roman"/>
        </w:rPr>
        <w:t>in the Ecology, Evolution and Conservation Biology Program, Department of Natural Resources and Environmental Science</w:t>
      </w:r>
    </w:p>
    <w:p w14:paraId="060D8254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Advised by Dr. Joanna R. Blaszczak</w:t>
      </w:r>
    </w:p>
    <w:p w14:paraId="4F4D9347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GPA: 3.9</w:t>
      </w:r>
      <w:r w:rsidR="009678AE">
        <w:rPr>
          <w:rFonts w:ascii="Times New Roman" w:eastAsia="Times New Roman" w:hAnsi="Times New Roman" w:cs="Times New Roman"/>
        </w:rPr>
        <w:t>4</w:t>
      </w:r>
    </w:p>
    <w:p w14:paraId="6E17DE8F" w14:textId="77777777" w:rsidR="00AA5469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University of Colorado, Boulder </w:t>
      </w:r>
    </w:p>
    <w:p w14:paraId="24C217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</w:rPr>
        <w:t>B. A.</w:t>
      </w:r>
      <w:r>
        <w:rPr>
          <w:rFonts w:ascii="Times New Roman" w:eastAsia="Times New Roman" w:hAnsi="Times New Roman" w:cs="Times New Roman"/>
        </w:rPr>
        <w:t xml:space="preserve"> Ecology and Evolutionary Biology, College of Arts and Sciences (2017), </w:t>
      </w:r>
      <w:r>
        <w:rPr>
          <w:rFonts w:ascii="Times New Roman" w:eastAsia="Times New Roman" w:hAnsi="Times New Roman" w:cs="Times New Roman"/>
          <w:i/>
        </w:rPr>
        <w:t>Magna cum laude</w:t>
      </w:r>
    </w:p>
    <w:p w14:paraId="44F929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Advised by Dr. Pieter Johnson </w:t>
      </w:r>
    </w:p>
    <w:p w14:paraId="25A6C236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GPA 3.56</w:t>
      </w:r>
      <w:r>
        <w:rPr>
          <w:rFonts w:ascii="Times New Roman" w:eastAsia="Times New Roman" w:hAnsi="Times New Roman" w:cs="Times New Roman"/>
          <w:b/>
        </w:rPr>
        <w:t xml:space="preserve">, </w:t>
      </w:r>
      <w:r>
        <w:rPr>
          <w:rFonts w:ascii="Times New Roman" w:eastAsia="Times New Roman" w:hAnsi="Times New Roman" w:cs="Times New Roman"/>
        </w:rPr>
        <w:t>Dean’s List (2015-2017)</w:t>
      </w:r>
    </w:p>
    <w:p w14:paraId="097569F6" w14:textId="77777777" w:rsidR="00AA5469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Diablo Valley Community College </w:t>
      </w:r>
    </w:p>
    <w:p w14:paraId="786EBBC2" w14:textId="77777777" w:rsidR="00AA5469" w:rsidRDefault="00000000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Associate degree in environmental science (2013-2014) </w:t>
      </w:r>
    </w:p>
    <w:p w14:paraId="4B2606EC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0CE478E9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2668EB" wp14:editId="5593EC3E">
                <wp:simplePos x="0" y="0"/>
                <wp:positionH relativeFrom="column">
                  <wp:posOffset>-74951</wp:posOffset>
                </wp:positionH>
                <wp:positionV relativeFrom="paragraph">
                  <wp:posOffset>231712</wp:posOffset>
                </wp:positionV>
                <wp:extent cx="5702935" cy="0"/>
                <wp:effectExtent l="0" t="0" r="12065" b="12700"/>
                <wp:wrapNone/>
                <wp:docPr id="2127684385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298C6F81" id="Straight Connector 50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9pt,18.25pt" to="443.15pt,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Work Experience </w:t>
      </w:r>
    </w:p>
    <w:p w14:paraId="33FF28B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5EC98C15" w14:textId="77777777" w:rsidR="00AA5469" w:rsidRDefault="00000000">
      <w:pPr>
        <w:ind w:right="-4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Graduate Researcher at the University of Nevada Reno Ph.D. Candidate</w:t>
      </w:r>
    </w:p>
    <w:p w14:paraId="750FE3C8" w14:textId="7777777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August 2020 – present (expected end July 2025). </w:t>
      </w:r>
    </w:p>
    <w:p w14:paraId="7DA26DE8" w14:textId="7777777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Reno, NV </w:t>
      </w:r>
    </w:p>
    <w:p w14:paraId="5B5F6008" w14:textId="77777777" w:rsidR="00AA5469" w:rsidRDefault="00AA5469">
      <w:pPr>
        <w:ind w:right="-450"/>
        <w:rPr>
          <w:rFonts w:ascii="Times New Roman" w:eastAsia="Times New Roman" w:hAnsi="Times New Roman" w:cs="Times New Roman"/>
          <w:sz w:val="10"/>
          <w:szCs w:val="10"/>
        </w:rPr>
      </w:pPr>
    </w:p>
    <w:p w14:paraId="74F3EB65" w14:textId="77777777" w:rsidR="00AA5469" w:rsidRDefault="00000000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</w:rPr>
        <w:t>Thesis: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Characterizing aquatic ecosystem function through monitoring and modeling mechanistic drivers of productivity and nutrients among different hydroclimatic conditions.</w:t>
      </w:r>
    </w:p>
    <w:p w14:paraId="4C9A6F63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0412A830" w14:textId="77777777" w:rsidR="00AA5469" w:rsidRDefault="00000000">
      <w:pPr>
        <w:tabs>
          <w:tab w:val="left" w:pos="6750"/>
          <w:tab w:val="left" w:pos="7200"/>
        </w:tabs>
        <w:ind w:right="-4637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Limnology program manager for Niwot Ridge Long Term Ecological (LTER) Program</w:t>
      </w:r>
    </w:p>
    <w:p w14:paraId="5ACAF561" w14:textId="77777777" w:rsidR="00AA5469" w:rsidRDefault="00000000">
      <w:pPr>
        <w:spacing w:after="100"/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August 2015 – July 2020. </w:t>
      </w:r>
    </w:p>
    <w:p w14:paraId="37347011" w14:textId="77777777" w:rsidR="00AA5469" w:rsidRDefault="00000000">
      <w:pPr>
        <w:spacing w:after="100"/>
        <w:ind w:right="-4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Boulder, CO</w:t>
      </w:r>
    </w:p>
    <w:p w14:paraId="408C6F7B" w14:textId="77777777" w:rsidR="00040895" w:rsidRPr="00CD772C" w:rsidRDefault="00040895" w:rsidP="00040895">
      <w:pPr>
        <w:ind w:right="-450"/>
        <w:rPr>
          <w:rFonts w:ascii="Times New Roman" w:hAnsi="Times New Roman" w:cs="Times New Roman"/>
          <w:b/>
        </w:rPr>
      </w:pPr>
      <w:r w:rsidRPr="00CD772C">
        <w:rPr>
          <w:rFonts w:ascii="Times New Roman" w:hAnsi="Times New Roman" w:cs="Times New Roman"/>
          <w:b/>
        </w:rPr>
        <w:t>Undergraduate Researcher Johnson Laboratory, University of Colorado, Boulder</w:t>
      </w:r>
    </w:p>
    <w:p w14:paraId="669D959A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August 2014 – July 2015.</w:t>
      </w:r>
    </w:p>
    <w:p w14:paraId="46811F91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Boulder, CO</w:t>
      </w:r>
    </w:p>
    <w:p w14:paraId="62A4E9B8" w14:textId="77777777" w:rsidR="00040895" w:rsidRDefault="00040895" w:rsidP="00040895">
      <w:pPr>
        <w:rPr>
          <w:rFonts w:ascii="Times New Roman" w:hAnsi="Times New Roman" w:cs="Times New Roman"/>
          <w:bCs/>
          <w:i/>
          <w:iCs/>
        </w:rPr>
      </w:pPr>
      <w:r w:rsidRPr="00CD772C">
        <w:rPr>
          <w:rFonts w:ascii="Times New Roman" w:hAnsi="Times New Roman" w:cs="Times New Roman"/>
          <w:b/>
        </w:rPr>
        <w:t>Thesis</w:t>
      </w:r>
      <w:r w:rsidRPr="00CD772C">
        <w:rPr>
          <w:rFonts w:ascii="Times New Roman" w:hAnsi="Times New Roman" w:cs="Times New Roman"/>
          <w:bCs/>
        </w:rPr>
        <w:t xml:space="preserve">: </w:t>
      </w:r>
      <w:r w:rsidRPr="00CD772C">
        <w:rPr>
          <w:rFonts w:ascii="Times New Roman" w:hAnsi="Times New Roman" w:cs="Times New Roman"/>
          <w:bCs/>
          <w:i/>
          <w:iCs/>
        </w:rPr>
        <w:t>Freshwater zooplankton communities as indicators of habitat quality: Testing Responses to multiple disturbances.</w:t>
      </w:r>
    </w:p>
    <w:p w14:paraId="2D6D0AD6" w14:textId="1DDE26DF" w:rsidR="00467216" w:rsidRPr="00E57318" w:rsidRDefault="00000000" w:rsidP="0004089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4B458F14" w14:textId="77777777" w:rsidR="00467216" w:rsidRPr="00467216" w:rsidRDefault="00467216" w:rsidP="00E7706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  <w:sz w:val="16"/>
          <w:szCs w:val="16"/>
        </w:rPr>
        <w:sectPr w:rsidR="00467216" w:rsidRPr="00467216">
          <w:headerReference w:type="even" r:id="rId10"/>
          <w:headerReference w:type="default" r:id="rId11"/>
          <w:footerReference w:type="even" r:id="rId12"/>
          <w:footerReference w:type="default" r:id="rId13"/>
          <w:pgSz w:w="12240" w:h="15840"/>
          <w:pgMar w:top="1260" w:right="1800" w:bottom="1440" w:left="1800" w:header="720" w:footer="720" w:gutter="0"/>
          <w:pgNumType w:start="1"/>
          <w:cols w:space="720"/>
        </w:sectPr>
      </w:pPr>
    </w:p>
    <w:p w14:paraId="468EDC37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DADD71" wp14:editId="356E0680">
                <wp:simplePos x="0" y="0"/>
                <wp:positionH relativeFrom="column">
                  <wp:posOffset>-34021</wp:posOffset>
                </wp:positionH>
                <wp:positionV relativeFrom="paragraph">
                  <wp:posOffset>192924</wp:posOffset>
                </wp:positionV>
                <wp:extent cx="5702935" cy="0"/>
                <wp:effectExtent l="0" t="0" r="12065" b="12700"/>
                <wp:wrapNone/>
                <wp:docPr id="97752152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07FA0ED3" id="Straight Connector 50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7pt,15.2pt" to="446.35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Publications </w:t>
      </w:r>
    </w:p>
    <w:p w14:paraId="71A2FDAC" w14:textId="77777777" w:rsidR="00AA5469" w:rsidRDefault="00AA5469">
      <w:pPr>
        <w:spacing w:line="276" w:lineRule="auto"/>
        <w:ind w:left="426" w:hanging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4EAAB92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Scamardo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Munger W,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Nauman B, Wang J, Leopold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Heggli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Huntly N, Baker M, and Meadow A (2024). Restoring Endangered Streams: The Science, Practice, and Law of Instream Process-Based Restoration Amid Climate Change. Journal of Rangeland Ecology &amp; Management.</w:t>
      </w:r>
    </w:p>
    <w:p w14:paraId="09C4ABBA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Blaszczak J,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Krause J, Lowman H, Chandra S (2024). Making the smart watershed-to-lake connection: using high-frequency sensors and process-based aquatic ecosystem models to predict nearshore greening in Lake Tahoe. Water Quality Report to Nevada Division of State Lands.</w:t>
      </w:r>
    </w:p>
    <w:p w14:paraId="58FCAE13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Christianson K,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Blanken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, D, Caine N, and Johnson P (2021). On thin ice: Linking elevation and long‐term losses of lake ice cover. Limnology and Oceanography Letters.</w:t>
      </w:r>
    </w:p>
    <w:p w14:paraId="70AEEEE2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McKnight D,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Ragar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D, and Johnson P (2020a) The life aquatic in high relief: shifts in the physical and biological characteristics of alpine lakes along an elevation gradient in the Rocky Mountains, USA. Aquatic Sciences, 82(1), 11.</w:t>
      </w:r>
    </w:p>
    <w:p w14:paraId="020F4818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Christianson K, and Johnson P (2020b). Phenology of alpine zooplankton populations and the importance of lake ice-out. Journal of Plankton Research, 42(6), 727-741.</w:t>
      </w:r>
    </w:p>
    <w:p w14:paraId="1F4D7B17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Freshwater zooplankton communities as indicators of habitat quality: Testing Responses to multiple disturbances. Undergraduate Honors Theses. </w:t>
      </w:r>
    </w:p>
    <w:p w14:paraId="7A77E7F0" w14:textId="77777777" w:rsidR="00E77065" w:rsidRPr="00DB644A" w:rsidRDefault="00E77065" w:rsidP="00E77065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509D713" w14:textId="77777777" w:rsidR="00E77065" w:rsidRDefault="00E77065" w:rsidP="00DB644A">
      <w:pPr>
        <w:ind w:left="426" w:hanging="426"/>
        <w:jc w:val="center"/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  <w:t>In review or preparation:</w:t>
      </w:r>
    </w:p>
    <w:p w14:paraId="458CDB87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b/>
          <w:bCs/>
          <w:i/>
          <w:iCs/>
          <w:sz w:val="10"/>
          <w:szCs w:val="10"/>
        </w:rPr>
      </w:pPr>
    </w:p>
    <w:p w14:paraId="47CEABE6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 The influence of mountain streamflow on nearshore ecosystem metabolism in a large, oligotrophic lake across drought and wet years. In prep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Limnology and Oceanography. </w:t>
      </w:r>
      <w:r>
        <w:rPr>
          <w:rFonts w:ascii="Times New Roman" w:eastAsia="Times New Roman" w:hAnsi="Times New Roman" w:cs="Times New Roman"/>
          <w:sz w:val="22"/>
          <w:szCs w:val="22"/>
        </w:rPr>
        <w:t>In review with L&amp;O.</w:t>
      </w:r>
    </w:p>
    <w:p w14:paraId="5EA578EF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 Biogeochemical linkages between nitrogen availability and productivity across variable discharge regimes in mountain streams. In </w:t>
      </w:r>
      <w:r w:rsidR="009678AE">
        <w:rPr>
          <w:rFonts w:ascii="Times New Roman" w:eastAsia="Times New Roman" w:hAnsi="Times New Roman" w:cs="Times New Roman"/>
          <w:sz w:val="22"/>
          <w:szCs w:val="22"/>
        </w:rPr>
        <w:t xml:space="preserve">preparation </w:t>
      </w:r>
      <w:r>
        <w:rPr>
          <w:rFonts w:ascii="Times New Roman" w:eastAsia="Times New Roman" w:hAnsi="Times New Roman" w:cs="Times New Roman"/>
          <w:sz w:val="22"/>
          <w:szCs w:val="22"/>
        </w:rPr>
        <w:t>for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Hydrology. </w:t>
      </w:r>
    </w:p>
    <w:p w14:paraId="0D1D55A0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Lowman H,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Krause J, Chandra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MacIntyre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Melack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Naranjo R, and Blaszczak J (2025). Daily dissolved oxygen dynamics mediated by light and streamflow in littoral regions of an oligotrophic mountain lake. In prep</w:t>
      </w:r>
      <w:r w:rsidR="009678AE">
        <w:rPr>
          <w:rFonts w:ascii="Times New Roman" w:eastAsia="Times New Roman" w:hAnsi="Times New Roman" w:cs="Times New Roman"/>
          <w:sz w:val="22"/>
          <w:szCs w:val="22"/>
        </w:rPr>
        <w:t>aration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Limnology and Oceanography Letters </w:t>
      </w:r>
    </w:p>
    <w:p w14:paraId="396A84B6" w14:textId="77777777" w:rsidR="00E77065" w:rsidRPr="00467216" w:rsidRDefault="00E77065" w:rsidP="00E77065">
      <w:pPr>
        <w:spacing w:line="276" w:lineRule="auto"/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6720CB0" w14:textId="77777777" w:rsidR="00E77065" w:rsidRDefault="00467216" w:rsidP="00E77065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FC3D28" wp14:editId="5FC30D82">
                <wp:simplePos x="0" y="0"/>
                <wp:positionH relativeFrom="column">
                  <wp:posOffset>-37708</wp:posOffset>
                </wp:positionH>
                <wp:positionV relativeFrom="paragraph">
                  <wp:posOffset>193249</wp:posOffset>
                </wp:positionV>
                <wp:extent cx="5702935" cy="0"/>
                <wp:effectExtent l="0" t="0" r="12065" b="12700"/>
                <wp:wrapNone/>
                <wp:docPr id="1251851978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26867A9B" id="Straight Connector 50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95pt,15.2pt" to="446.1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" strokecolor="black [3213]"/>
            </w:pict>
          </mc:Fallback>
        </mc:AlternateContent>
      </w:r>
      <w:r w:rsidR="00E77065">
        <w:rPr>
          <w:rFonts w:ascii="Times New Roman" w:eastAsia="Times New Roman" w:hAnsi="Times New Roman" w:cs="Times New Roman"/>
          <w:b/>
        </w:rPr>
        <w:t xml:space="preserve">Presentations                                                                             </w:t>
      </w:r>
      <w:proofErr w:type="gramStart"/>
      <w:r w:rsidR="00E77065">
        <w:rPr>
          <w:rFonts w:ascii="Times New Roman" w:eastAsia="Times New Roman" w:hAnsi="Times New Roman" w:cs="Times New Roman"/>
          <w:b/>
        </w:rPr>
        <w:t xml:space="preserve">   </w:t>
      </w:r>
      <w:r w:rsidR="00E77065">
        <w:rPr>
          <w:rFonts w:ascii="Times New Roman" w:eastAsia="Times New Roman" w:hAnsi="Times New Roman" w:cs="Times New Roman"/>
          <w:sz w:val="20"/>
          <w:szCs w:val="20"/>
        </w:rPr>
        <w:t>(</w:t>
      </w:r>
      <w:proofErr w:type="gramEnd"/>
      <w:r w:rsidR="00E77065">
        <w:rPr>
          <w:rFonts w:ascii="Times New Roman" w:eastAsia="Times New Roman" w:hAnsi="Times New Roman" w:cs="Times New Roman"/>
          <w:sz w:val="20"/>
          <w:szCs w:val="20"/>
        </w:rPr>
        <w:t>* indicates oral presentation)</w:t>
      </w:r>
      <w:r w:rsidRPr="00467216">
        <w:rPr>
          <w:rFonts w:ascii="Times New Roman" w:eastAsia="Times New Roman" w:hAnsi="Times New Roman" w:cs="Times New Roman"/>
          <w:b/>
          <w:noProof/>
        </w:rPr>
        <w:t xml:space="preserve"> </w:t>
      </w:r>
    </w:p>
    <w:p w14:paraId="205D9C39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June,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2024). Upstream efficiency and downstream productivity: </w:t>
      </w:r>
      <w:proofErr w:type="gramStart"/>
      <w:r w:rsidR="009678AE">
        <w:rPr>
          <w:rFonts w:ascii="Times New Roman" w:eastAsia="Times New Roman" w:hAnsi="Times New Roman" w:cs="Times New Roman"/>
          <w:sz w:val="22"/>
          <w:szCs w:val="22"/>
        </w:rPr>
        <w:t>Linking mountain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stream processes with near-shore productivity in the Lake Tahoe Basin (California‐Nevada, USA). Society for Freshwater Science. 2024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423EF9D8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Lowman H, Sudeep C, and Blaszczak, J (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June,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2023) Mountain streams’ role in governing physical drivers of nearshore metabolism: a case study of contrasting flow regimes in the Lake Tahoe Basin. Association for the Sciences of Limnology and Oceanography. Summer 2023 Meeting. </w:t>
      </w:r>
    </w:p>
    <w:p w14:paraId="0503A3B9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Sudeep C., and Blaszczak, J (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May,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2022) Seasonal variation in nitrate uptake and ecosystem productivity rates in mountain streams with contrasting flow regimes in the Lake Tahoe Basin. In the Joint Aquatic Sciences Meeting (JASM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).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Summer 2022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Poster presentation.</w:t>
      </w:r>
    </w:p>
    <w:p w14:paraId="77AC91EC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and Blaszczak, J (2021, December). Linkages Between Ecosystem Productivity and Nitrogen Uptake in Mountain Streams with Contrasting Flow Regimes in the Lake Tahoe Basin. In AGU Fall Meeting Abstracts (Vol. 2021, pp. H15I-1144).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26700E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Blaszczak, J (2021, May). Modeling mountain stream metabolism: methods for linking upland rates of biotic nutrient processing with nearshore productivity in the Tahoe Basin. Society for Freshwater Science. 2021 Virtual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49A3C44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McKnight D,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Ragar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D, and Johnson P (2018) Comparative survey of the abiotic and biotic characteristics of lakes across an elevation gradient in the Rocky Mountains, USA.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Association for the Sciences of Limnology and Oceanography. </w:t>
      </w:r>
      <w:r>
        <w:rPr>
          <w:rFonts w:ascii="Times New Roman" w:eastAsia="Times New Roman" w:hAnsi="Times New Roman" w:cs="Times New Roman"/>
          <w:sz w:val="22"/>
          <w:szCs w:val="22"/>
        </w:rPr>
        <w:t>2018 Summer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Oral Presentation. </w:t>
      </w:r>
    </w:p>
    <w:p w14:paraId="1C06C5D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lastRenderedPageBreak/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The effects of elevation on the plankton communities of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Tenth Annual Guild of Rocky Mountain Ecologists and Evolutionary Biologists. </w:t>
      </w:r>
      <w:r>
        <w:rPr>
          <w:rFonts w:ascii="Times New Roman" w:eastAsia="Times New Roman" w:hAnsi="Times New Roman" w:cs="Times New Roman"/>
          <w:sz w:val="22"/>
          <w:szCs w:val="22"/>
        </w:rPr>
        <w:t>2017 Summer Meeting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. Poster Presentation.</w:t>
      </w:r>
    </w:p>
    <w:p w14:paraId="4AE06102" w14:textId="77777777" w:rsidR="00AA5469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sdt>
        <w:sdtPr>
          <w:tag w:val="goog_rdk_2"/>
          <w:id w:val="-1818643438"/>
        </w:sdtPr>
        <w:sdtContent/>
      </w:sdt>
      <w:r>
        <w:rPr>
          <w:rFonts w:ascii="Times New Roman" w:eastAsia="Times New Roman" w:hAnsi="Times New Roman" w:cs="Times New Roman"/>
          <w:sz w:val="22"/>
          <w:szCs w:val="22"/>
        </w:rPr>
        <w:t xml:space="preserve">2015) Biotic Implications of Climate Change on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Research experience for undergraduate oral presentation at the University of Colorado Boulder Mountain Research Station</w:t>
      </w:r>
    </w:p>
    <w:p w14:paraId="1CF66165" w14:textId="77777777" w:rsidR="00AA5469" w:rsidRPr="00467216" w:rsidRDefault="00AA5469">
      <w:pPr>
        <w:ind w:left="426" w:hanging="426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3303271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Teaching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58EA163B" wp14:editId="2763C5C1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type w14:anchorId="0D41E2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-9pt;margin-top:15pt;width:449.1pt;height:1pt;rotation:180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1AFFC7E5" w14:textId="77777777" w:rsidR="00AA5469" w:rsidRDefault="00AA5469">
      <w:pPr>
        <w:spacing w:line="276" w:lineRule="auto"/>
        <w:ind w:left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61A45F8D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9F2895F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295 Wildlands Hydrology</w:t>
      </w:r>
    </w:p>
    <w:p w14:paraId="688D09F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 and 2024</w:t>
      </w:r>
    </w:p>
    <w:p w14:paraId="05C3CD0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hosted labs, and held weekly office hours to help with scientific writing and graded assignments.</w:t>
      </w:r>
    </w:p>
    <w:p w14:paraId="439C606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12B1C5E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210 Environmental Pollution</w:t>
      </w:r>
    </w:p>
    <w:p w14:paraId="4DEC30E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2024</w:t>
      </w:r>
    </w:p>
    <w:p w14:paraId="791C867F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helped with course material, and graded assignments during weekly office hours.</w:t>
      </w:r>
    </w:p>
    <w:p w14:paraId="5660B703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5759D81D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ENV 101 Introduction to Environmental Science</w:t>
      </w:r>
    </w:p>
    <w:p w14:paraId="2CC4AB3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</w:t>
      </w:r>
    </w:p>
    <w:p w14:paraId="0FE8952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68ADBF0B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6C8701B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422/622 Soil Physics</w:t>
      </w:r>
    </w:p>
    <w:p w14:paraId="1259482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06310FDB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Prepared laboratory kits and exercises for students, coordinated lectures, class resources, and graded assignments.</w:t>
      </w:r>
    </w:p>
    <w:p w14:paraId="2339ED52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00523570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322 Soil science</w:t>
      </w:r>
    </w:p>
    <w:p w14:paraId="6CD8CA9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53E04EC8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5F3B2D9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C50D90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Summer science programming: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NevadaFIT</w:t>
      </w:r>
      <w:proofErr w:type="spellEnd"/>
    </w:p>
    <w:p w14:paraId="44A23C27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 2022 and 2023</w:t>
      </w:r>
    </w:p>
    <w:p w14:paraId="1EEA8BF2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Two-day limnology field course with incoming natural science undergraduate students </w:t>
      </w:r>
    </w:p>
    <w:p w14:paraId="27078C58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679FE61B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Science mentor: University of Nevada, Reno: 2021-present </w:t>
      </w:r>
    </w:p>
    <w:p w14:paraId="7C4B875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REU student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Rija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Masroor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on a project looking at surface water patterns in dissolved organic material.</w:t>
      </w:r>
    </w:p>
    <w:p w14:paraId="789476F6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McNair scholar and NURA recipient Paola Miramontes-Gonzalez investigates longitudinal patterns in urban stream chemistry and stable water isotopes.</w:t>
      </w:r>
    </w:p>
    <w:p w14:paraId="72A4B187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NV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EPSCoR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summer research fellow Rob Miller works measuring nearshore N-fixation rates in Lake Tahoe.</w:t>
      </w:r>
    </w:p>
    <w:p w14:paraId="333B731E" w14:textId="77777777" w:rsidR="00AA5469" w:rsidRDefault="00AA5469">
      <w:pPr>
        <w:ind w:left="360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0ABC0F1B" w14:textId="77777777" w:rsidR="00AA5469" w:rsidRDefault="00000000">
      <w:pPr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Science mentor: University of Colorado, Boulder: 2017-2020</w:t>
      </w:r>
    </w:p>
    <w:p w14:paraId="6B9C440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two NSF funded Research Experiences for Undergraduates at the University of Colorado Mountain Research Station</w:t>
      </w:r>
    </w:p>
    <w:p w14:paraId="64EB2D8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five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Undergraduate Research Opportunities Program students (three of whom used their projects to complete undergraduate honors thesis)</w:t>
      </w:r>
    </w:p>
    <w:p w14:paraId="2D3EF55B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3575EF3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Grants and Awards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39A63B4E" wp14:editId="393DF009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6C6EE20B" id="Straight Arrow Connector 77" o:spid="_x0000_s1026" type="#_x0000_t32" style="position:absolute;margin-left:-9pt;margin-top:15pt;width:449.1pt;height:1pt;rotation:18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29E287A4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27A5F9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MtnClim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Student Travel Scholarship ($350)</w:t>
      </w:r>
    </w:p>
    <w:p w14:paraId="5BB2FD59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 xml:space="preserve">2024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Philadelphia PA SFS Meeting ($500)</w:t>
      </w:r>
    </w:p>
    <w:p w14:paraId="7CAE2E2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Palma Spain for ASLO Meeting ($750)</w:t>
      </w:r>
    </w:p>
    <w:p w14:paraId="412D5A72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New Orleans for American Geophysical Union Fall Meeting ($500)</w:t>
      </w:r>
    </w:p>
    <w:p w14:paraId="03F39DCF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AGU Student Travel grant for Fall Meeting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($1000)</w:t>
      </w:r>
    </w:p>
    <w:p w14:paraId="33F9D23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Graduate Student Association Spring </w:t>
      </w:r>
      <w:r w:rsidR="009678AE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Research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Award for Survey of Caldor Fire on stream water quality ($1,500).</w:t>
      </w:r>
    </w:p>
    <w:p w14:paraId="12031EF1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2021-2022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The Southwest Climate Adaptation Science Center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 Resources Workforce Development Fellowship ($8,000)</w:t>
      </w:r>
    </w:p>
    <w:p w14:paraId="1CC6C08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National Science Foundation Graduate Research Fellow </w:t>
      </w:r>
    </w:p>
    <w:p w14:paraId="0FD568C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Honorable Mention in the National Science Foundation Graduate Research Fellowship Program competition.</w:t>
      </w:r>
    </w:p>
    <w:p w14:paraId="0921F47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 Reno Graduate Dean's Merit Scholar for students who show the potential to make substantive contributions to their discipline ($10,000).</w:t>
      </w:r>
    </w:p>
    <w:p w14:paraId="76AD107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Whittell Forest Graduate Research Fellowship for University of Nevada Reno graduate research ($1,500).</w:t>
      </w:r>
    </w:p>
    <w:p w14:paraId="685E644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Undergraduate Research Opportunities Program (UROP) to fund a research project in which we sampled lakes North and South of the Green Lakes Valley ($3,000).</w:t>
      </w:r>
    </w:p>
    <w:p w14:paraId="0839BB9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Marian and Gordon Alexander Memorial Fellowship Award for 2016 to support research related to the living study of mountains ($5,000).</w:t>
      </w:r>
    </w:p>
    <w:p w14:paraId="29DEEB8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2015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National Science Foundation for Research Experience for Undergraduates (REU) in Ecology and Evolutionary Biology to participate in a project that sampled alpine lakes in Rocky Mountain National Park ($5,000).</w:t>
      </w:r>
    </w:p>
    <w:p w14:paraId="67FF233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Boulder: Dean’s List (2015-2017).</w:t>
      </w:r>
    </w:p>
    <w:p w14:paraId="41F6C827" w14:textId="77777777" w:rsidR="00467216" w:rsidRDefault="00467216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33694B7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Service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182E54CD" wp14:editId="4477F38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23E55784" id="Straight Arrow Connector 65" o:spid="_x0000_s1026" type="#_x0000_t32" style="position:absolute;margin-left:-9pt;margin-top:15pt;width:449.1pt;height:1pt;rotation:18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981297C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B2173A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Outreach/Volunteer:</w:t>
      </w:r>
    </w:p>
    <w:p w14:paraId="6D5EC64D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2023-2024: </w:t>
      </w:r>
      <w:proofErr w:type="gram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Lake Tahoe Litter Summit,</w:t>
      </w:r>
      <w:proofErr w:type="gram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discuss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ed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scientific findings with community stakeholders, nonprofits, business leaders, and scientific organizations to share information and collaborate on ways to protect Lake Tahoe from litter accumulation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.</w:t>
      </w:r>
    </w:p>
    <w:p w14:paraId="67EA62B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2023: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Invited talk at the Taylor Creek Visitor Center on Lake Tahoe Watersheds: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 xml:space="preserve">” Snow, mountain streams, and water quality in the Tahoe Basin.” </w:t>
      </w:r>
    </w:p>
    <w:p w14:paraId="25DB0D15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2021-Present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State of the Lake talks at Glenbrook, NV, to discuss scientific findings with residents. Typically, three each summer. </w:t>
      </w:r>
    </w:p>
    <w:p w14:paraId="5F91B45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2022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Big Brothers Big Sisters Science Day Event running the interactive watershed station. </w:t>
      </w:r>
    </w:p>
    <w:p w14:paraId="73C08C6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2022: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Nevadafit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aquatic ecology camp leader teaching incoming UNR 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students’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freshwater ecology courses. </w:t>
      </w:r>
    </w:p>
    <w:p w14:paraId="3CD63B1B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Headwaters Science Institute Lunch with a Scientist Lecture Series: “Mountain Ecosystems and Nitrogen” </w:t>
      </w:r>
    </w:p>
    <w:p w14:paraId="01A65ACC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: Museum of Boulder exhibit “Our Living Landscape: Exploring Boulder's Watershed.” Curated information on limnology monitoring efforts within the City of Boulder’s Watershed.</w:t>
      </w:r>
    </w:p>
    <w:p w14:paraId="65F5EB5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Wild Bear Summer limnology science lessons. Teaching base principles of aquatic ecology of mountain systems to K-12 students for three days each summer in a local outdoor setting. </w:t>
      </w:r>
    </w:p>
    <w:p w14:paraId="26537C3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</w:t>
      </w:r>
      <w:r w:rsidR="00DB644A" w:rsidRP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Science Discovery Mountain Research Experience. In partnership with Nature Kids/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Jóvenes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Naturaleza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, teaching summer courses to high school students on alpine aquatic ecology.</w:t>
      </w:r>
    </w:p>
    <w:p w14:paraId="6BD24EE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Annual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Boulder Creek Clean Up through the University of Colorado, Boulder Environmental Studies Club</w:t>
      </w:r>
    </w:p>
    <w:p w14:paraId="7E2AFCB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2022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Reno Bike Project holiday bike repair giveaway mechanic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</w:p>
    <w:p w14:paraId="522CF24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Boulder Food Rescue Volunteer</w:t>
      </w:r>
    </w:p>
    <w:p w14:paraId="2157A83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3ADD540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Professional:  </w:t>
      </w:r>
    </w:p>
    <w:p w14:paraId="57EE12D2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Reviewer for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Freshwater Science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Ecological Applications</w:t>
      </w:r>
    </w:p>
    <w:p w14:paraId="6354E08C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Ecology Evolution and Conservation Biology Justice, Equity, Diversity, and Inclusion club treasurer (2022-present)</w:t>
      </w:r>
    </w:p>
    <w:p w14:paraId="4A374808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Party Planning Committee (2022-present)</w:t>
      </w:r>
    </w:p>
    <w:p w14:paraId="45D3275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Peer Review Committee lead reviewer (2021-present)</w:t>
      </w:r>
    </w:p>
    <w:p w14:paraId="5098CC3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Written comprehensive exam review committee (2022-2023)</w:t>
      </w:r>
    </w:p>
    <w:p w14:paraId="10DEEF6A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2021-2022: Tribal Consultation and UA Research/Engagement with Native Communities through the University of Arizona</w:t>
      </w:r>
    </w:p>
    <w:p w14:paraId="53936709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NOLS Wilderness First Aide Certification 2016, 2018, and 2022</w:t>
      </w:r>
    </w:p>
    <w:p w14:paraId="58E4A094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2021 SCUBA certification, high elevation dive certification </w:t>
      </w:r>
    </w:p>
    <w:p w14:paraId="55F14593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2020 NSF Risk Management Workshop for Field Scientists</w:t>
      </w:r>
    </w:p>
    <w:p w14:paraId="24070341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Drinkchlet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Nevada, Reno graduate student quantitative reading group (2020-2023)</w:t>
      </w:r>
    </w:p>
    <w:p w14:paraId="3C1488D7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QDT-University of Colorado, Boulder EBIO’s graduate student “Quantitative data club” (2016-2020)</w:t>
      </w:r>
    </w:p>
    <w:p w14:paraId="7AD26ABB" w14:textId="77777777" w:rsidR="00AA5469" w:rsidRDefault="00AA5469">
      <w:pPr>
        <w:spacing w:line="276" w:lineRule="auto"/>
        <w:ind w:left="360"/>
        <w:rPr>
          <w:rFonts w:ascii="Times New Roman" w:eastAsia="Times New Roman" w:hAnsi="Times New Roman" w:cs="Times New Roman"/>
          <w:sz w:val="10"/>
          <w:szCs w:val="10"/>
        </w:rPr>
      </w:pPr>
    </w:p>
    <w:p w14:paraId="755584D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Relevant Coursework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48C708BE" wp14:editId="16A7346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145F8458" id="Straight Arrow Connector 46" o:spid="_x0000_s1026" type="#_x0000_t32" style="position:absolute;margin-left:-9pt;margin-top:15pt;width:449.1pt;height:1pt;rotation:18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CD5FE2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6"/>
          <w:szCs w:val="6"/>
        </w:rPr>
      </w:pPr>
    </w:p>
    <w:p w14:paraId="6883F41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Ecological Forecasting, Causal Reasoning, Limnology, Tropical Marine Ecology, Animal Behavior, Quantitative Thinking, Biometry, Bayesian Hierarchical Modeling, Evolutionary Biology, Fish Biology, Conservation Ecology, Field Methods in Ecosystem Science,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Ecogeomorphology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in Rivers, Stream Ecology.</w:t>
      </w:r>
    </w:p>
    <w:p w14:paraId="2938BD33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00BF1E01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Other Skills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2792CD15" wp14:editId="45D25AC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0ED52A20" id="Straight Arrow Connector 68" o:spid="_x0000_s1026" type="#_x0000_t32" style="position:absolute;margin-left:-9pt;margin-top:15pt;width:449.1pt;height:1pt;rotation:18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3EEEC2F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Programming: R, Stan, </w:t>
      </w:r>
      <w:r w:rsidR="00DB644A">
        <w:rPr>
          <w:rFonts w:ascii="Times New Roman" w:eastAsia="Times New Roman" w:hAnsi="Times New Roman" w:cs="Times New Roman"/>
          <w:color w:val="000000"/>
          <w:sz w:val="20"/>
          <w:szCs w:val="20"/>
        </w:rPr>
        <w:t>MATLAB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HTML, and Python</w:t>
      </w:r>
    </w:p>
    <w:p w14:paraId="68BB2758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github.com/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kellyloria</w:t>
      </w:r>
      <w:proofErr w:type="spellEnd"/>
    </w:p>
    <w:p w14:paraId="6EE1528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Development of data analysis and visualization tools, graphic, web design, and scientific illustration </w:t>
      </w:r>
    </w:p>
    <w:p w14:paraId="5528E787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1D470D12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References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31F2187B" wp14:editId="2FA1EE64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6735D9C7" id="Straight Arrow Connector 38" o:spid="_x0000_s1026" type="#_x0000_t32" style="position:absolute;margin-left:-9pt;margin-top:15pt;width:449.1pt;height:1pt;rotation:18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49CD3C0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>* Dr. Joanna R. Blaszczak:</w:t>
      </w:r>
      <w:r>
        <w:rPr>
          <w:rFonts w:ascii="Times New Roman" w:eastAsia="Times New Roman" w:hAnsi="Times New Roman" w:cs="Times New Roman"/>
        </w:rPr>
        <w:t xml:space="preserve">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1841C1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(972) 672-6403</w:t>
      </w:r>
    </w:p>
    <w:p w14:paraId="2435EE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4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jblaszczak@unr.edu</w:t>
        </w:r>
      </w:hyperlink>
    </w:p>
    <w:p w14:paraId="4413352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* Current academic advisor</w:t>
      </w:r>
    </w:p>
    <w:p w14:paraId="2FEAD0C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i/>
          <w:sz w:val="10"/>
          <w:szCs w:val="10"/>
        </w:rPr>
      </w:pPr>
    </w:p>
    <w:p w14:paraId="5E57C080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Dr. Adrian </w:t>
      </w:r>
      <w:proofErr w:type="spellStart"/>
      <w:r>
        <w:rPr>
          <w:rFonts w:ascii="Times New Roman" w:eastAsia="Times New Roman" w:hAnsi="Times New Roman" w:cs="Times New Roman"/>
          <w:b/>
        </w:rPr>
        <w:t>Harpold</w:t>
      </w:r>
      <w:proofErr w:type="spellEnd"/>
      <w:r>
        <w:rPr>
          <w:rFonts w:ascii="Times New Roman" w:eastAsia="Times New Roman" w:hAnsi="Times New Roman" w:cs="Times New Roman"/>
        </w:rPr>
        <w:t xml:space="preserve">: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780CB69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775-784-6759 </w:t>
      </w:r>
    </w:p>
    <w:p w14:paraId="53085DF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5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aharpold@unr.edu</w:t>
        </w:r>
      </w:hyperlink>
    </w:p>
    <w:p w14:paraId="030A09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3322F59D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5F355CDB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>Dr. Sudeep Chandra</w:t>
      </w:r>
      <w:r>
        <w:rPr>
          <w:rFonts w:ascii="Times New Roman" w:eastAsia="Times New Roman" w:hAnsi="Times New Roman" w:cs="Times New Roman"/>
        </w:rPr>
        <w:t xml:space="preserve">: Biology Department and Global Water Center, University of </w:t>
      </w:r>
      <w:r>
        <w:rPr>
          <w:rFonts w:ascii="Times New Roman" w:eastAsia="Times New Roman" w:hAnsi="Times New Roman" w:cs="Times New Roman"/>
          <w:sz w:val="20"/>
          <w:szCs w:val="20"/>
        </w:rPr>
        <w:t>Nevada, Reno</w:t>
      </w:r>
    </w:p>
    <w:p w14:paraId="1D381FB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775-354-4849</w:t>
      </w:r>
    </w:p>
    <w:p w14:paraId="0D258760" w14:textId="65608C9E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  <w:sectPr w:rsidR="00AA5469">
          <w:type w:val="continuous"/>
          <w:pgSz w:w="12240" w:h="15840"/>
          <w:pgMar w:top="1260" w:right="1800" w:bottom="1440" w:left="180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0"/>
          <w:szCs w:val="20"/>
        </w:rPr>
        <w:t>sudeep@unr.ed</w:t>
      </w:r>
      <w:r w:rsidR="00965E28">
        <w:rPr>
          <w:rFonts w:ascii="Times New Roman" w:eastAsia="Times New Roman" w:hAnsi="Times New Roman" w:cs="Times New Roman"/>
          <w:sz w:val="20"/>
          <w:szCs w:val="20"/>
        </w:rPr>
        <w:t>u</w:t>
      </w:r>
    </w:p>
    <w:p w14:paraId="73C723D2" w14:textId="77777777" w:rsidR="00AA5469" w:rsidRDefault="00AA5469"/>
    <w:sectPr w:rsidR="00AA5469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84EB80" w14:textId="77777777" w:rsidR="00857CCF" w:rsidRDefault="00857CCF">
      <w:r>
        <w:separator/>
      </w:r>
    </w:p>
  </w:endnote>
  <w:endnote w:type="continuationSeparator" w:id="0">
    <w:p w14:paraId="3145684F" w14:textId="77777777" w:rsidR="00857CCF" w:rsidRDefault="00857C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59520C7-9773-0F40-96C9-F456AE4F895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EEBEAE9D-488D-6149-9333-173E2CC070C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3" w:fontKey="{BD8658ED-1BBF-2546-8F11-29D62915373E}"/>
    <w:embedBold r:id="rId4" w:fontKey="{C5C9707C-ED6B-0A42-9022-BF9C0CF13922}"/>
    <w:embedItalic r:id="rId5" w:fontKey="{F1B55B25-D3C3-BD46-BE7B-555AC702F7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6F725C2-DF26-1E4E-9485-D597A87F14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2D6F16E9-BA8C-924E-8D17-B4963121E14A}"/>
    <w:embedBold r:id="rId8" w:fontKey="{7B530A42-90BE-A042-9A41-B895842B5CB8}"/>
    <w:embedItalic r:id="rId9" w:fontKey="{7B1871F9-7919-D84A-9769-14601A97FCC2}"/>
    <w:embedBoldItalic r:id="rId10" w:fontKey="{B51DCF33-B3DC-4C47-AF53-F1D4779EF14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8AEB09F1-5013-1148-929A-7F53AE9CE438}"/>
    <w:embedItalic r:id="rId12" w:fontKey="{E917DCA3-CBAA-134D-97FF-C63EFED5CA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94CDA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3A62B3A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A42F2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>Kelly Loria</w:t>
    </w:r>
  </w:p>
  <w:p w14:paraId="4776EE3E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 xml:space="preserve">Curriculum Vitae page: 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separate"/>
    </w:r>
    <w:r w:rsidR="00E77065">
      <w:rPr>
        <w:rFonts w:ascii="Times New Roman" w:eastAsia="Times New Roman" w:hAnsi="Times New Roman" w:cs="Times New Roman"/>
        <w:i/>
        <w:noProof/>
        <w:color w:val="000000"/>
        <w:sz w:val="16"/>
        <w:szCs w:val="16"/>
      </w:rPr>
      <w:t>1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end"/>
    </w:r>
  </w:p>
  <w:p w14:paraId="389EA06F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rFonts w:ascii="Times New Roman" w:eastAsia="Times New Roman" w:hAnsi="Times New Roman" w:cs="Times New Roman"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AFA9DF" w14:textId="77777777" w:rsidR="00857CCF" w:rsidRDefault="00857CCF">
      <w:r>
        <w:separator/>
      </w:r>
    </w:p>
  </w:footnote>
  <w:footnote w:type="continuationSeparator" w:id="0">
    <w:p w14:paraId="325A0420" w14:textId="77777777" w:rsidR="00857CCF" w:rsidRDefault="00857C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A3D3D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7FBFFBC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9842B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16291"/>
    <w:multiLevelType w:val="multilevel"/>
    <w:tmpl w:val="368E75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7423DB"/>
    <w:multiLevelType w:val="multilevel"/>
    <w:tmpl w:val="66C650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A532F3"/>
    <w:multiLevelType w:val="multilevel"/>
    <w:tmpl w:val="8B2A4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791DD1"/>
    <w:multiLevelType w:val="multilevel"/>
    <w:tmpl w:val="2AA8C224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1AA0D86"/>
    <w:multiLevelType w:val="multilevel"/>
    <w:tmpl w:val="222C4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7003560"/>
    <w:multiLevelType w:val="multilevel"/>
    <w:tmpl w:val="BE706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91714781">
    <w:abstractNumId w:val="5"/>
  </w:num>
  <w:num w:numId="2" w16cid:durableId="392966036">
    <w:abstractNumId w:val="0"/>
  </w:num>
  <w:num w:numId="3" w16cid:durableId="566066408">
    <w:abstractNumId w:val="1"/>
  </w:num>
  <w:num w:numId="4" w16cid:durableId="108744355">
    <w:abstractNumId w:val="3"/>
  </w:num>
  <w:num w:numId="5" w16cid:durableId="1849447026">
    <w:abstractNumId w:val="2"/>
  </w:num>
  <w:num w:numId="6" w16cid:durableId="2644627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469"/>
    <w:rsid w:val="00040895"/>
    <w:rsid w:val="00162CB2"/>
    <w:rsid w:val="001A3135"/>
    <w:rsid w:val="00467216"/>
    <w:rsid w:val="00474FA0"/>
    <w:rsid w:val="007D78DC"/>
    <w:rsid w:val="00801C29"/>
    <w:rsid w:val="00857CCF"/>
    <w:rsid w:val="00965E28"/>
    <w:rsid w:val="009678AE"/>
    <w:rsid w:val="00AA5469"/>
    <w:rsid w:val="00CA7828"/>
    <w:rsid w:val="00DB644A"/>
    <w:rsid w:val="00E57318"/>
    <w:rsid w:val="00E7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412C2"/>
  <w15:docId w15:val="{E4230D49-D09B-DA49-B225-303D21F87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84B"/>
  </w:style>
  <w:style w:type="paragraph" w:styleId="Heading1">
    <w:name w:val="heading 1"/>
    <w:basedOn w:val="Normal"/>
    <w:next w:val="Normal"/>
    <w:link w:val="Heading1Char"/>
    <w:uiPriority w:val="9"/>
    <w:qFormat/>
    <w:rsid w:val="008978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8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84B"/>
  </w:style>
  <w:style w:type="character" w:styleId="PageNumber">
    <w:name w:val="page number"/>
    <w:basedOn w:val="DefaultParagraphFont"/>
    <w:uiPriority w:val="99"/>
    <w:semiHidden/>
    <w:unhideWhenUsed/>
    <w:rsid w:val="0076484B"/>
  </w:style>
  <w:style w:type="paragraph" w:styleId="Header">
    <w:name w:val="header"/>
    <w:basedOn w:val="Normal"/>
    <w:link w:val="Head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84B"/>
  </w:style>
  <w:style w:type="paragraph" w:styleId="ListParagraph">
    <w:name w:val="List Paragraph"/>
    <w:basedOn w:val="Normal"/>
    <w:uiPriority w:val="34"/>
    <w:qFormat/>
    <w:rsid w:val="007648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484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F2BBA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74B7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689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896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F3C1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9789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80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4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ellyloria@gmail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mailto:aharpold@unr.edu" TargetMode="Externa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kellyloria.github.io" TargetMode="External"/><Relationship Id="rId14" Type="http://schemas.openxmlformats.org/officeDocument/2006/relationships/hyperlink" Target="mailto:jblaszczak@unr.edu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Qzz/zVD4EJO8V4aggpjbQu/WRg==">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1973</Words>
  <Characters>11251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 Loria</dc:creator>
  <cp:lastModifiedBy>Kelly Loria</cp:lastModifiedBy>
  <cp:revision>3</cp:revision>
  <cp:lastPrinted>2025-03-02T21:09:00Z</cp:lastPrinted>
  <dcterms:created xsi:type="dcterms:W3CDTF">2025-03-02T21:09:00Z</dcterms:created>
  <dcterms:modified xsi:type="dcterms:W3CDTF">2025-03-02T22:14:00Z</dcterms:modified>
</cp:coreProperties>
</file>